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C" w:rsidRDefault="00480569" w:rsidP="00480569">
      <w:pPr>
        <w:ind w:left="2880"/>
      </w:pPr>
      <w:r>
        <w:t xml:space="preserve"> </w:t>
      </w:r>
      <w:r>
        <w:tab/>
      </w:r>
      <w:r>
        <w:rPr>
          <w:rFonts w:ascii="Arial" w:hAnsi="Arial" w:cs="Arial"/>
          <w:noProof/>
        </w:rPr>
        <w:drawing>
          <wp:inline distT="0" distB="0" distL="0" distR="0">
            <wp:extent cx="1371600" cy="781050"/>
            <wp:effectExtent l="19050" t="0" r="0" b="0"/>
            <wp:docPr id="1" name="Picture 1" descr="OMNI_Logo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NI_Logo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AC" w:rsidRDefault="002A30E4" w:rsidP="00EF64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26" style="position:absolute;left:0;text-align:left;z-index:251658240" from=".1pt,30.25pt" to="467.8pt,30.25pt" strokeweight="2.5pt"/>
        </w:pict>
      </w:r>
      <w:r w:rsidR="00EF64AC">
        <w:rPr>
          <w:rFonts w:ascii="Arial" w:hAnsi="Arial" w:cs="Arial"/>
          <w:b/>
          <w:sz w:val="32"/>
          <w:szCs w:val="32"/>
        </w:rPr>
        <w:t xml:space="preserve">COMPLAINT </w:t>
      </w:r>
      <w:r w:rsidR="009651A8">
        <w:rPr>
          <w:rFonts w:ascii="Arial" w:hAnsi="Arial" w:cs="Arial"/>
          <w:b/>
          <w:sz w:val="32"/>
          <w:szCs w:val="32"/>
        </w:rPr>
        <w:t>REPORT</w:t>
      </w:r>
    </w:p>
    <w:p w:rsidR="00C03FA4" w:rsidRPr="00917651" w:rsidRDefault="00C03FA4" w:rsidP="00917651">
      <w:pPr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:rsidR="00770F07" w:rsidTr="00C03FA4">
        <w:tc>
          <w:tcPr>
            <w:tcW w:w="9360" w:type="dxa"/>
          </w:tcPr>
          <w:p w:rsidR="00770F07" w:rsidRDefault="00770F07" w:rsidP="003D5B0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51A8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8056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Manufacturer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651A8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="0048056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Consumer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651A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056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Regulatory Agency 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270DE" w:rsidRDefault="001270DE">
      <w:pPr>
        <w:pStyle w:val="Footer"/>
      </w:pPr>
      <w:r>
        <w:rPr>
          <w:rFonts w:ascii="Arial" w:hAnsi="Arial" w:cs="Arial"/>
          <w:b/>
          <w:szCs w:val="32"/>
        </w:rPr>
        <w:br/>
      </w:r>
      <w:r>
        <w:rPr>
          <w:rFonts w:ascii="Arial" w:hAnsi="Arial" w:cs="Arial"/>
          <w:b/>
          <w:sz w:val="20"/>
          <w:szCs w:val="32"/>
        </w:rPr>
        <w:t xml:space="preserve">Complaint #: </w:t>
      </w:r>
      <w:r w:rsidR="002A30E4" w:rsidRPr="005E2A4E">
        <w:rPr>
          <w:rFonts w:ascii="Arial" w:hAnsi="Arial" w:cs="Arial"/>
          <w:b/>
          <w:sz w:val="20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D5B07" w:rsidRPr="005E2A4E">
        <w:rPr>
          <w:rFonts w:ascii="Arial" w:hAnsi="Arial" w:cs="Arial"/>
          <w:b/>
          <w:sz w:val="20"/>
          <w:szCs w:val="32"/>
          <w:u w:val="single"/>
        </w:rPr>
        <w:instrText xml:space="preserve"> FORMTEXT </w:instrText>
      </w:r>
      <w:r w:rsidR="002A30E4" w:rsidRPr="005E2A4E">
        <w:rPr>
          <w:rFonts w:ascii="Arial" w:hAnsi="Arial" w:cs="Arial"/>
          <w:b/>
          <w:sz w:val="20"/>
          <w:szCs w:val="32"/>
          <w:u w:val="single"/>
        </w:rPr>
      </w:r>
      <w:r w:rsidR="002A30E4" w:rsidRPr="005E2A4E">
        <w:rPr>
          <w:rFonts w:ascii="Arial" w:hAnsi="Arial" w:cs="Arial"/>
          <w:b/>
          <w:sz w:val="20"/>
          <w:szCs w:val="32"/>
          <w:u w:val="single"/>
        </w:rPr>
        <w:fldChar w:fldCharType="separate"/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2A30E4" w:rsidRPr="005E2A4E">
        <w:rPr>
          <w:rFonts w:ascii="Arial" w:hAnsi="Arial" w:cs="Arial"/>
          <w:b/>
          <w:sz w:val="20"/>
          <w:szCs w:val="32"/>
          <w:u w:val="single"/>
        </w:rPr>
        <w:fldChar w:fldCharType="end"/>
      </w:r>
      <w:bookmarkEnd w:id="3"/>
      <w:r w:rsidR="002A30E4">
        <w:rPr>
          <w:rFonts w:ascii="Arial" w:hAnsi="Arial" w:cs="Arial"/>
          <w:b/>
          <w:sz w:val="20"/>
          <w:szCs w:val="32"/>
        </w:rPr>
        <w:fldChar w:fldCharType="begin"/>
      </w:r>
      <w:r>
        <w:rPr>
          <w:rFonts w:ascii="Arial" w:hAnsi="Arial" w:cs="Arial"/>
          <w:b/>
          <w:sz w:val="20"/>
          <w:szCs w:val="32"/>
        </w:rPr>
        <w:instrText xml:space="preserve"> AUTOTEXT  " Blank"  \* MERGEFORMAT </w:instrText>
      </w:r>
      <w:r w:rsidR="002A30E4">
        <w:rPr>
          <w:rFonts w:ascii="Arial" w:hAnsi="Arial" w:cs="Arial"/>
          <w:b/>
          <w:sz w:val="20"/>
          <w:szCs w:val="32"/>
        </w:rPr>
        <w:fldChar w:fldCharType="separate"/>
      </w:r>
    </w:p>
    <w:p w:rsidR="001270DE" w:rsidRDefault="002A30E4" w:rsidP="00770F07">
      <w:pPr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fldChar w:fldCharType="end"/>
      </w: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680"/>
        <w:gridCol w:w="4680"/>
      </w:tblGrid>
      <w:tr w:rsidR="005E2A4E" w:rsidTr="000C3AE4">
        <w:trPr>
          <w:trHeight w:val="495"/>
        </w:trPr>
        <w:tc>
          <w:tcPr>
            <w:tcW w:w="9360" w:type="dxa"/>
            <w:gridSpan w:val="2"/>
            <w:shd w:val="pct10" w:color="auto" w:fill="auto"/>
            <w:vAlign w:val="center"/>
          </w:tcPr>
          <w:p w:rsidR="005E2A4E" w:rsidRPr="00EF64AC" w:rsidRDefault="005E2A4E" w:rsidP="000C3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  <w:r w:rsidRPr="00EF64A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E2A4E" w:rsidTr="000C3AE4">
        <w:tblPrEx>
          <w:shd w:val="clear" w:color="auto" w:fill="auto"/>
        </w:tblPrEx>
        <w:trPr>
          <w:trHeight w:val="525"/>
        </w:trPr>
        <w:tc>
          <w:tcPr>
            <w:tcW w:w="4680" w:type="dxa"/>
          </w:tcPr>
          <w:p w:rsidR="005E2A4E" w:rsidRPr="009651A8" w:rsidRDefault="005E2A4E" w:rsidP="000C3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Manufacturer Name: 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</w:p>
        </w:tc>
        <w:tc>
          <w:tcPr>
            <w:tcW w:w="4680" w:type="dxa"/>
          </w:tcPr>
          <w:p w:rsidR="005E2A4E" w:rsidRPr="009651A8" w:rsidRDefault="005E2A4E" w:rsidP="000C3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Name: 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</w:p>
        </w:tc>
      </w:tr>
      <w:tr w:rsidR="005E2A4E" w:rsidTr="000C3AE4">
        <w:tblPrEx>
          <w:shd w:val="clear" w:color="auto" w:fill="auto"/>
        </w:tblPrEx>
        <w:trPr>
          <w:trHeight w:val="507"/>
        </w:trPr>
        <w:tc>
          <w:tcPr>
            <w:tcW w:w="4680" w:type="dxa"/>
          </w:tcPr>
          <w:p w:rsidR="005E2A4E" w:rsidRPr="001270DE" w:rsidRDefault="005E2A4E" w:rsidP="000C3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Number (If known): 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80" w:type="dxa"/>
          </w:tcPr>
          <w:p w:rsidR="005E2A4E" w:rsidRPr="001270DE" w:rsidRDefault="005E2A4E" w:rsidP="000C3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Product Description: 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E2A4E" w:rsidRPr="001270DE" w:rsidRDefault="005E2A4E" w:rsidP="00770F07">
      <w:pPr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680"/>
        <w:gridCol w:w="4680"/>
      </w:tblGrid>
      <w:tr w:rsidR="00770F07" w:rsidTr="00C63439">
        <w:trPr>
          <w:trHeight w:val="495"/>
        </w:trPr>
        <w:tc>
          <w:tcPr>
            <w:tcW w:w="9360" w:type="dxa"/>
            <w:gridSpan w:val="2"/>
            <w:shd w:val="pct10" w:color="auto" w:fill="auto"/>
            <w:vAlign w:val="center"/>
          </w:tcPr>
          <w:p w:rsidR="00770F07" w:rsidRPr="00EF64AC" w:rsidRDefault="00770F07" w:rsidP="00D64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</w:t>
            </w:r>
            <w:r w:rsidRPr="00EF64A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70F07" w:rsidRPr="00917651" w:rsidTr="00C63439">
        <w:tblPrEx>
          <w:shd w:val="clear" w:color="auto" w:fill="auto"/>
        </w:tblPrEx>
        <w:trPr>
          <w:trHeight w:val="525"/>
        </w:trPr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 xml:space="preserve">Complaint Date: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Complaint Taken By:</w:t>
            </w:r>
            <w:r w:rsidR="001270DE" w:rsidRPr="00917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70F07" w:rsidRPr="00917651" w:rsidTr="00C63439">
        <w:tblPrEx>
          <w:shd w:val="clear" w:color="auto" w:fill="auto"/>
        </w:tblPrEx>
        <w:trPr>
          <w:trHeight w:val="507"/>
        </w:trPr>
        <w:tc>
          <w:tcPr>
            <w:tcW w:w="9360" w:type="dxa"/>
            <w:gridSpan w:val="2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Complainant Name: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0F07" w:rsidRPr="00917651" w:rsidTr="00C63439">
        <w:tblPrEx>
          <w:shd w:val="clear" w:color="auto" w:fill="auto"/>
        </w:tblPrEx>
        <w:trPr>
          <w:trHeight w:val="507"/>
        </w:trPr>
        <w:tc>
          <w:tcPr>
            <w:tcW w:w="9360" w:type="dxa"/>
            <w:gridSpan w:val="2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Complainant Address: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0F07" w:rsidRPr="00917651" w:rsidTr="00C63439">
        <w:tblPrEx>
          <w:shd w:val="clear" w:color="auto" w:fill="auto"/>
        </w:tblPrEx>
        <w:trPr>
          <w:trHeight w:val="525"/>
        </w:trPr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6FD" w:rsidRPr="00917651" w:rsidTr="00C63439">
        <w:tblPrEx>
          <w:shd w:val="clear" w:color="auto" w:fill="auto"/>
        </w:tblPrEx>
        <w:trPr>
          <w:trHeight w:val="1200"/>
        </w:trPr>
        <w:tc>
          <w:tcPr>
            <w:tcW w:w="9360" w:type="dxa"/>
            <w:gridSpan w:val="2"/>
          </w:tcPr>
          <w:p w:rsidR="006366FD" w:rsidRPr="00917651" w:rsidRDefault="006366FD" w:rsidP="00917651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Complaint Details: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6FD" w:rsidRPr="00917651" w:rsidTr="00C63439">
        <w:tblPrEx>
          <w:shd w:val="clear" w:color="auto" w:fill="auto"/>
        </w:tblPrEx>
        <w:trPr>
          <w:trHeight w:val="1245"/>
        </w:trPr>
        <w:tc>
          <w:tcPr>
            <w:tcW w:w="9360" w:type="dxa"/>
            <w:gridSpan w:val="2"/>
          </w:tcPr>
          <w:p w:rsidR="006366FD" w:rsidRPr="00917651" w:rsidRDefault="006366FD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Suspected Cause: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3439" w:rsidRPr="00917651" w:rsidTr="00C63439">
        <w:tblPrEx>
          <w:shd w:val="clear" w:color="auto" w:fill="auto"/>
        </w:tblPrEx>
        <w:trPr>
          <w:trHeight w:val="1245"/>
        </w:trPr>
        <w:tc>
          <w:tcPr>
            <w:tcW w:w="9360" w:type="dxa"/>
            <w:gridSpan w:val="2"/>
          </w:tcPr>
          <w:p w:rsidR="00C63439" w:rsidRPr="00917651" w:rsidRDefault="00C63439" w:rsidP="000C3AE4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Desired Response or Outcome:</w:t>
            </w:r>
            <w:r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569" w:rsidRDefault="00C6343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br/>
      </w:r>
      <w:r w:rsidR="00480569" w:rsidRPr="00480569">
        <w:rPr>
          <w:rFonts w:ascii="Arial" w:hAnsi="Arial" w:cs="Arial"/>
          <w:i/>
          <w:sz w:val="20"/>
          <w:szCs w:val="24"/>
        </w:rPr>
        <w:t>Please return this form to:</w:t>
      </w:r>
      <w:r w:rsidR="00480569" w:rsidRPr="00480569">
        <w:rPr>
          <w:rFonts w:ascii="Arial" w:hAnsi="Arial" w:cs="Arial"/>
          <w:i/>
          <w:sz w:val="20"/>
          <w:szCs w:val="24"/>
        </w:rPr>
        <w:tab/>
      </w:r>
      <w:r w:rsidR="00480569" w:rsidRPr="00480569">
        <w:rPr>
          <w:rFonts w:ascii="Arial" w:hAnsi="Arial" w:cs="Arial"/>
          <w:i/>
          <w:sz w:val="20"/>
          <w:szCs w:val="24"/>
        </w:rPr>
        <w:tab/>
      </w:r>
      <w:r w:rsidR="00480569" w:rsidRPr="00480569">
        <w:rPr>
          <w:rFonts w:ascii="Arial" w:hAnsi="Arial" w:cs="Arial"/>
          <w:i/>
          <w:sz w:val="20"/>
          <w:szCs w:val="24"/>
        </w:rPr>
        <w:tab/>
      </w:r>
      <w:r w:rsidR="00480569" w:rsidRPr="00480569">
        <w:rPr>
          <w:rFonts w:ascii="Arial" w:hAnsi="Arial" w:cs="Arial"/>
          <w:i/>
          <w:sz w:val="20"/>
          <w:szCs w:val="24"/>
        </w:rPr>
        <w:tab/>
        <w:t xml:space="preserve">Or by Fax or Email to: </w:t>
      </w:r>
      <w:r w:rsidR="00480569" w:rsidRPr="00480569">
        <w:rPr>
          <w:rFonts w:ascii="Arial" w:hAnsi="Arial" w:cs="Arial"/>
          <w:i/>
          <w:sz w:val="20"/>
          <w:szCs w:val="24"/>
        </w:rPr>
        <w:br/>
      </w:r>
      <w:r w:rsidR="00480569" w:rsidRPr="00480569">
        <w:rPr>
          <w:rFonts w:ascii="Arial" w:hAnsi="Arial" w:cs="Arial"/>
          <w:sz w:val="20"/>
          <w:szCs w:val="24"/>
        </w:rPr>
        <w:t xml:space="preserve">OMNI-Test Laboratories, Inc. </w:t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>Fax: (503) 643-3799</w:t>
      </w:r>
      <w:r w:rsidR="00480569" w:rsidRPr="00480569">
        <w:rPr>
          <w:rFonts w:ascii="Arial" w:hAnsi="Arial" w:cs="Arial"/>
          <w:sz w:val="20"/>
          <w:szCs w:val="24"/>
        </w:rPr>
        <w:br/>
        <w:t>P.O. Box 301367</w:t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  <w:t xml:space="preserve">Email: </w:t>
      </w:r>
      <w:hyperlink r:id="rId8" w:history="1">
        <w:r w:rsidR="00480569" w:rsidRPr="00480569">
          <w:rPr>
            <w:rStyle w:val="Hyperlink"/>
            <w:rFonts w:ascii="Arial" w:hAnsi="Arial" w:cs="Arial"/>
            <w:sz w:val="20"/>
            <w:szCs w:val="24"/>
          </w:rPr>
          <w:t>thamilton@omni-test.com</w:t>
        </w:r>
      </w:hyperlink>
      <w:r w:rsidR="00480569" w:rsidRPr="00480569">
        <w:rPr>
          <w:rFonts w:ascii="Arial" w:hAnsi="Arial" w:cs="Arial"/>
          <w:sz w:val="20"/>
          <w:szCs w:val="24"/>
        </w:rPr>
        <w:t xml:space="preserve"> </w:t>
      </w:r>
      <w:r w:rsidR="00480569" w:rsidRPr="00480569">
        <w:rPr>
          <w:rFonts w:ascii="Arial" w:hAnsi="Arial" w:cs="Arial"/>
          <w:sz w:val="20"/>
          <w:szCs w:val="24"/>
        </w:rPr>
        <w:br/>
        <w:t>Portland, OR 97294</w:t>
      </w:r>
    </w:p>
    <w:p w:rsidR="00C63439" w:rsidRDefault="00C63439" w:rsidP="00480569">
      <w:pPr>
        <w:rPr>
          <w:rFonts w:ascii="Arial" w:hAnsi="Arial" w:cs="Arial"/>
          <w:sz w:val="20"/>
          <w:szCs w:val="24"/>
        </w:rPr>
      </w:pPr>
    </w:p>
    <w:p w:rsidR="00C63439" w:rsidRPr="00917651" w:rsidRDefault="00917651" w:rsidP="00917651">
      <w:pPr>
        <w:jc w:val="right"/>
        <w:rPr>
          <w:rFonts w:ascii="Arial" w:hAnsi="Arial" w:cs="Arial"/>
          <w:i/>
          <w:sz w:val="18"/>
          <w:szCs w:val="24"/>
        </w:rPr>
      </w:pPr>
      <w:r w:rsidRPr="00917651">
        <w:rPr>
          <w:rFonts w:ascii="Arial" w:hAnsi="Arial" w:cs="Arial"/>
          <w:i/>
          <w:sz w:val="18"/>
          <w:szCs w:val="24"/>
        </w:rPr>
        <w:t>Reference Procedure: M-SPD</w:t>
      </w: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500"/>
        <w:gridCol w:w="4860"/>
      </w:tblGrid>
      <w:tr w:rsidR="006366FD" w:rsidTr="00C63439">
        <w:trPr>
          <w:trHeight w:val="495"/>
        </w:trPr>
        <w:tc>
          <w:tcPr>
            <w:tcW w:w="9360" w:type="dxa"/>
            <w:gridSpan w:val="2"/>
            <w:shd w:val="pct10" w:color="auto" w:fill="auto"/>
            <w:vAlign w:val="center"/>
          </w:tcPr>
          <w:p w:rsidR="006366FD" w:rsidRPr="00EF64AC" w:rsidRDefault="006366FD" w:rsidP="00D64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OMNI USE ONLY:</w:t>
            </w:r>
          </w:p>
        </w:tc>
      </w:tr>
      <w:tr w:rsidR="006366FD" w:rsidTr="00C63439">
        <w:tblPrEx>
          <w:shd w:val="clear" w:color="auto" w:fill="auto"/>
        </w:tblPrEx>
        <w:trPr>
          <w:trHeight w:val="525"/>
        </w:trPr>
        <w:tc>
          <w:tcPr>
            <w:tcW w:w="9360" w:type="dxa"/>
            <w:gridSpan w:val="2"/>
          </w:tcPr>
          <w:p w:rsidR="006366FD" w:rsidRDefault="006366FD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Received By:    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Phone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Letter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80569">
              <w:rPr>
                <w:rFonts w:ascii="Arial" w:hAnsi="Arial" w:cs="Arial"/>
                <w:sz w:val="20"/>
                <w:szCs w:val="20"/>
              </w:rPr>
              <w:t xml:space="preserve">              In-Person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Email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86D5A" w:rsidTr="00786D5A">
        <w:tblPrEx>
          <w:shd w:val="clear" w:color="auto" w:fill="auto"/>
        </w:tblPrEx>
        <w:trPr>
          <w:trHeight w:val="525"/>
        </w:trPr>
        <w:tc>
          <w:tcPr>
            <w:tcW w:w="4500" w:type="dxa"/>
            <w:tcBorders>
              <w:right w:val="single" w:sz="4" w:space="0" w:color="auto"/>
            </w:tcBorders>
          </w:tcPr>
          <w:p w:rsidR="00786D5A" w:rsidRDefault="00786D5A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Complaint Assignee: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6D5A" w:rsidRDefault="00786D5A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786D5A" w:rsidRDefault="00786D5A" w:rsidP="00786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Assignment Date: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6D5A" w:rsidRDefault="00786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D5A" w:rsidRDefault="00786D5A" w:rsidP="00786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569" w:rsidTr="00C63439">
        <w:tblPrEx>
          <w:shd w:val="clear" w:color="auto" w:fill="auto"/>
        </w:tblPrEx>
        <w:trPr>
          <w:trHeight w:val="525"/>
        </w:trPr>
        <w:tc>
          <w:tcPr>
            <w:tcW w:w="9360" w:type="dxa"/>
            <w:gridSpan w:val="2"/>
          </w:tcPr>
          <w:p w:rsidR="00480569" w:rsidRDefault="00480569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Corrective Action is Necessary?    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No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6366FD" w:rsidTr="00C63439">
        <w:tblPrEx>
          <w:shd w:val="clear" w:color="auto" w:fill="auto"/>
        </w:tblPrEx>
        <w:trPr>
          <w:trHeight w:val="507"/>
        </w:trPr>
        <w:tc>
          <w:tcPr>
            <w:tcW w:w="9360" w:type="dxa"/>
            <w:gridSpan w:val="2"/>
          </w:tcPr>
          <w:p w:rsidR="006366FD" w:rsidRPr="001270DE" w:rsidRDefault="00480569" w:rsidP="003D5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What is the Corrective Action Number?</w:t>
            </w:r>
            <w:r w:rsidR="00127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80569" w:rsidTr="00C63439">
        <w:tblPrEx>
          <w:shd w:val="clear" w:color="auto" w:fill="auto"/>
        </w:tblPrEx>
        <w:trPr>
          <w:trHeight w:val="2793"/>
        </w:trPr>
        <w:tc>
          <w:tcPr>
            <w:tcW w:w="9360" w:type="dxa"/>
            <w:gridSpan w:val="2"/>
          </w:tcPr>
          <w:p w:rsidR="00480569" w:rsidRDefault="00480569" w:rsidP="001270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  <w:r w:rsidR="00DC1921">
              <w:rPr>
                <w:rFonts w:ascii="Arial" w:hAnsi="Arial" w:cs="Arial"/>
                <w:b/>
                <w:sz w:val="20"/>
                <w:szCs w:val="20"/>
              </w:rPr>
              <w:t xml:space="preserve"> of Complaint and Effectiveness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Actions Taken: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2A30E4">
              <w:fldChar w:fldCharType="begin"/>
            </w:r>
            <w:r w:rsidR="003B6E94">
              <w:instrText xml:space="preserve"> FILLIN   \* MERGEFORMAT </w:instrText>
            </w:r>
            <w:r w:rsidR="002A30E4">
              <w:fldChar w:fldCharType="end"/>
            </w:r>
          </w:p>
        </w:tc>
      </w:tr>
      <w:tr w:rsidR="00C63439" w:rsidTr="00C63439">
        <w:tblPrEx>
          <w:shd w:val="clear" w:color="auto" w:fill="auto"/>
        </w:tblPrEx>
        <w:trPr>
          <w:trHeight w:val="1335"/>
        </w:trPr>
        <w:tc>
          <w:tcPr>
            <w:tcW w:w="9360" w:type="dxa"/>
            <w:gridSpan w:val="2"/>
          </w:tcPr>
          <w:p w:rsidR="00C63439" w:rsidRDefault="00C63439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complainant was advised of OMNI’s response and if applicable, complainant’s right to appeal: 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0E4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3439" w:rsidRDefault="00C63439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C63439" w:rsidRDefault="00C63439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Complainant’s Response:</w:t>
            </w:r>
          </w:p>
          <w:p w:rsidR="00C63439" w:rsidRDefault="00C63439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Appealed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E4">
              <w:rPr>
                <w:rFonts w:ascii="Arial" w:hAnsi="Arial" w:cs="Arial"/>
                <w:sz w:val="20"/>
                <w:szCs w:val="20"/>
              </w:rPr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0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</w:tbl>
    <w:p w:rsidR="00480569" w:rsidRDefault="0048056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  <w:r w:rsidRPr="00480569">
        <w:rPr>
          <w:rFonts w:ascii="Arial" w:hAnsi="Arial" w:cs="Arial"/>
          <w:sz w:val="20"/>
          <w:szCs w:val="24"/>
        </w:rPr>
        <w:t>The complaint is closed or has been address in a corrective action:</w:t>
      </w:r>
    </w:p>
    <w:p w:rsidR="00480569" w:rsidRPr="00480569" w:rsidRDefault="0048056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Project Manager __________________________________________</w:t>
      </w:r>
      <w:r>
        <w:rPr>
          <w:rFonts w:ascii="Arial" w:hAnsi="Arial" w:cs="Arial"/>
          <w:sz w:val="20"/>
          <w:szCs w:val="24"/>
        </w:rPr>
        <w:tab/>
        <w:t xml:space="preserve">   Date   ___________________</w:t>
      </w:r>
    </w:p>
    <w:p w:rsidR="00480569" w:rsidRPr="00480569" w:rsidRDefault="0048056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QA Admininistrator ________________________________________</w:t>
      </w:r>
      <w:r>
        <w:rPr>
          <w:rFonts w:ascii="Arial" w:hAnsi="Arial" w:cs="Arial"/>
          <w:sz w:val="20"/>
          <w:szCs w:val="24"/>
        </w:rPr>
        <w:tab/>
        <w:t xml:space="preserve">   Date   ___________________</w:t>
      </w:r>
    </w:p>
    <w:p w:rsidR="006366FD" w:rsidRPr="00EF64AC" w:rsidRDefault="006366FD" w:rsidP="00EF64AC">
      <w:pPr>
        <w:jc w:val="center"/>
        <w:rPr>
          <w:rFonts w:ascii="Arial" w:hAnsi="Arial" w:cs="Arial"/>
          <w:b/>
          <w:sz w:val="32"/>
          <w:szCs w:val="32"/>
        </w:rPr>
      </w:pPr>
    </w:p>
    <w:sectPr w:rsidR="006366FD" w:rsidRPr="00EF64AC" w:rsidSect="00183AE2">
      <w:footerReference w:type="default" r:id="rId9"/>
      <w:pgSz w:w="12240" w:h="15840"/>
      <w:pgMar w:top="720" w:right="1440" w:bottom="9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8D" w:rsidRDefault="00B4528D" w:rsidP="00480569">
      <w:pPr>
        <w:spacing w:after="0" w:line="240" w:lineRule="auto"/>
      </w:pPr>
      <w:r>
        <w:separator/>
      </w:r>
    </w:p>
  </w:endnote>
  <w:endnote w:type="continuationSeparator" w:id="0">
    <w:p w:rsidR="00B4528D" w:rsidRDefault="00B4528D" w:rsidP="0048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51" w:rsidRPr="00C8481F" w:rsidRDefault="00917651" w:rsidP="00917651">
    <w:pPr>
      <w:rPr>
        <w:rFonts w:ascii="Times New Roman" w:hAnsi="Times New Roman" w:cs="Times New Roman"/>
        <w:i/>
      </w:rPr>
    </w:pPr>
    <w:r w:rsidRPr="00C8481F">
      <w:rPr>
        <w:rFonts w:ascii="Times New Roman" w:hAnsi="Times New Roman" w:cs="Times New Roman"/>
        <w:i/>
        <w:sz w:val="16"/>
      </w:rPr>
      <w:t>Control No. M-SFC</w:t>
    </w:r>
    <w:r w:rsidR="00183AE2">
      <w:rPr>
        <w:rFonts w:ascii="Times New Roman" w:hAnsi="Times New Roman" w:cs="Times New Roman"/>
        <w:i/>
        <w:sz w:val="16"/>
      </w:rPr>
      <w:t xml:space="preserve">-0007, Effective Date: 7/3/2012 </w:t>
    </w:r>
    <w:r>
      <w:rPr>
        <w:rFonts w:ascii="Times New Roman" w:hAnsi="Times New Roman" w:cs="Times New Roman"/>
        <w:i/>
        <w:sz w:val="16"/>
      </w:rPr>
      <w:t xml:space="preserve"> </w:t>
    </w:r>
    <w:r w:rsidRPr="00C8481F">
      <w:rPr>
        <w:rFonts w:ascii="Times New Roman" w:hAnsi="Times New Roman" w:cs="Times New Roman"/>
        <w:i/>
        <w:sz w:val="16"/>
      </w:rPr>
      <w:t xml:space="preserve"> </w:t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  <w:t xml:space="preserve">                    </w:t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  <w:t xml:space="preserve"> Page </w:t>
    </w:r>
    <w:r w:rsidR="002A30E4" w:rsidRPr="00C8481F">
      <w:rPr>
        <w:rStyle w:val="PageNumber"/>
        <w:rFonts w:ascii="Times New Roman" w:hAnsi="Times New Roman" w:cs="Times New Roman"/>
        <w:i/>
      </w:rPr>
      <w:fldChar w:fldCharType="begin"/>
    </w:r>
    <w:r w:rsidRPr="00C8481F">
      <w:rPr>
        <w:rStyle w:val="PageNumber"/>
        <w:rFonts w:ascii="Times New Roman" w:hAnsi="Times New Roman" w:cs="Times New Roman"/>
        <w:i/>
      </w:rPr>
      <w:instrText xml:space="preserve"> PAGE </w:instrText>
    </w:r>
    <w:r w:rsidR="002A30E4" w:rsidRPr="00C8481F">
      <w:rPr>
        <w:rStyle w:val="PageNumber"/>
        <w:rFonts w:ascii="Times New Roman" w:hAnsi="Times New Roman" w:cs="Times New Roman"/>
        <w:i/>
      </w:rPr>
      <w:fldChar w:fldCharType="separate"/>
    </w:r>
    <w:r w:rsidR="00183AE2">
      <w:rPr>
        <w:rStyle w:val="PageNumber"/>
        <w:rFonts w:ascii="Times New Roman" w:hAnsi="Times New Roman" w:cs="Times New Roman"/>
        <w:i/>
        <w:noProof/>
      </w:rPr>
      <w:t>1</w:t>
    </w:r>
    <w:r w:rsidR="002A30E4" w:rsidRPr="00C8481F">
      <w:rPr>
        <w:rStyle w:val="PageNumber"/>
        <w:rFonts w:ascii="Times New Roman" w:hAnsi="Times New Roman" w:cs="Times New Roman"/>
        <w:i/>
      </w:rPr>
      <w:fldChar w:fldCharType="end"/>
    </w:r>
    <w:r w:rsidRPr="00C8481F">
      <w:rPr>
        <w:rFonts w:ascii="Times New Roman" w:hAnsi="Times New Roman" w:cs="Times New Roman"/>
        <w:i/>
      </w:rPr>
      <w:t xml:space="preserve"> of </w:t>
    </w:r>
    <w:r w:rsidR="002A30E4" w:rsidRPr="00C8481F">
      <w:rPr>
        <w:rStyle w:val="PageNumber"/>
        <w:rFonts w:ascii="Times New Roman" w:hAnsi="Times New Roman" w:cs="Times New Roman"/>
        <w:i/>
      </w:rPr>
      <w:fldChar w:fldCharType="begin"/>
    </w:r>
    <w:r w:rsidRPr="00C8481F">
      <w:rPr>
        <w:rStyle w:val="PageNumber"/>
        <w:rFonts w:ascii="Times New Roman" w:hAnsi="Times New Roman" w:cs="Times New Roman"/>
        <w:i/>
      </w:rPr>
      <w:instrText xml:space="preserve"> NUMPAGES </w:instrText>
    </w:r>
    <w:r w:rsidR="002A30E4" w:rsidRPr="00C8481F">
      <w:rPr>
        <w:rStyle w:val="PageNumber"/>
        <w:rFonts w:ascii="Times New Roman" w:hAnsi="Times New Roman" w:cs="Times New Roman"/>
        <w:i/>
      </w:rPr>
      <w:fldChar w:fldCharType="separate"/>
    </w:r>
    <w:r w:rsidR="00183AE2">
      <w:rPr>
        <w:rStyle w:val="PageNumber"/>
        <w:rFonts w:ascii="Times New Roman" w:hAnsi="Times New Roman" w:cs="Times New Roman"/>
        <w:i/>
        <w:noProof/>
      </w:rPr>
      <w:t>2</w:t>
    </w:r>
    <w:r w:rsidR="002A30E4" w:rsidRPr="00C8481F">
      <w:rPr>
        <w:rStyle w:val="PageNumber"/>
        <w:rFonts w:ascii="Times New Roman" w:hAnsi="Times New Roman" w:cs="Times New Roman"/>
        <w:i/>
      </w:rPr>
      <w:fldChar w:fldCharType="end"/>
    </w:r>
    <w:r w:rsidRPr="00C8481F">
      <w:rPr>
        <w:rFonts w:ascii="Times New Roman" w:hAnsi="Times New Roman" w:cs="Times New Roman"/>
        <w:i/>
      </w:rPr>
      <w:t xml:space="preserve"> </w:t>
    </w:r>
  </w:p>
  <w:p w:rsidR="00917651" w:rsidRDefault="00917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8D" w:rsidRDefault="00B4528D" w:rsidP="00480569">
      <w:pPr>
        <w:spacing w:after="0" w:line="240" w:lineRule="auto"/>
      </w:pPr>
      <w:r>
        <w:separator/>
      </w:r>
    </w:p>
  </w:footnote>
  <w:footnote w:type="continuationSeparator" w:id="0">
    <w:p w:rsidR="00B4528D" w:rsidRDefault="00B4528D" w:rsidP="0048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hgZ1OJoEx6IqgSxU2KE7mJAJoM=" w:salt="GDENY7ue3ff2VMRw7gvD8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AC"/>
    <w:rsid w:val="001270DE"/>
    <w:rsid w:val="00183AE2"/>
    <w:rsid w:val="001D5041"/>
    <w:rsid w:val="002A30E4"/>
    <w:rsid w:val="00386080"/>
    <w:rsid w:val="003B6E94"/>
    <w:rsid w:val="003D5B07"/>
    <w:rsid w:val="00480569"/>
    <w:rsid w:val="004E748C"/>
    <w:rsid w:val="005E2A4E"/>
    <w:rsid w:val="006366FD"/>
    <w:rsid w:val="0065251B"/>
    <w:rsid w:val="006D559D"/>
    <w:rsid w:val="00747CBA"/>
    <w:rsid w:val="00770F07"/>
    <w:rsid w:val="00786D5A"/>
    <w:rsid w:val="007A678A"/>
    <w:rsid w:val="007F64B4"/>
    <w:rsid w:val="008C46E3"/>
    <w:rsid w:val="00917651"/>
    <w:rsid w:val="009651A8"/>
    <w:rsid w:val="00AA4CC3"/>
    <w:rsid w:val="00AA6C35"/>
    <w:rsid w:val="00AF1034"/>
    <w:rsid w:val="00B04F36"/>
    <w:rsid w:val="00B4528D"/>
    <w:rsid w:val="00BC7CA7"/>
    <w:rsid w:val="00BF6B70"/>
    <w:rsid w:val="00C03FA4"/>
    <w:rsid w:val="00C12677"/>
    <w:rsid w:val="00C1412C"/>
    <w:rsid w:val="00C63439"/>
    <w:rsid w:val="00DC1921"/>
    <w:rsid w:val="00DD307F"/>
    <w:rsid w:val="00DD6F63"/>
    <w:rsid w:val="00E2201D"/>
    <w:rsid w:val="00E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,3"/>
    <w:rsid w:val="009651A8"/>
    <w:pPr>
      <w:widowControl w:val="0"/>
      <w:spacing w:after="0" w:line="240" w:lineRule="auto"/>
      <w:ind w:left="-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I">
    <w:name w:val="I"/>
    <w:aliases w:val="II"/>
    <w:rsid w:val="006366FD"/>
    <w:pPr>
      <w:widowControl w:val="0"/>
      <w:spacing w:after="0" w:line="240" w:lineRule="auto"/>
      <w:ind w:left="-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569"/>
  </w:style>
  <w:style w:type="paragraph" w:styleId="Footer">
    <w:name w:val="footer"/>
    <w:basedOn w:val="Normal"/>
    <w:link w:val="FooterChar"/>
    <w:uiPriority w:val="99"/>
    <w:unhideWhenUsed/>
    <w:rsid w:val="0048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69"/>
  </w:style>
  <w:style w:type="character" w:styleId="Hyperlink">
    <w:name w:val="Hyperlink"/>
    <w:basedOn w:val="DefaultParagraphFont"/>
    <w:uiPriority w:val="99"/>
    <w:unhideWhenUsed/>
    <w:rsid w:val="004805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5B07"/>
    <w:rPr>
      <w:color w:val="808080"/>
    </w:rPr>
  </w:style>
  <w:style w:type="character" w:styleId="PageNumber">
    <w:name w:val="page number"/>
    <w:basedOn w:val="DefaultParagraphFont"/>
    <w:semiHidden/>
    <w:rsid w:val="0091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milton@omni-t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C963-F179-474E-A0F9-DED25ED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Casey Tamblyn</cp:lastModifiedBy>
  <cp:revision>5</cp:revision>
  <cp:lastPrinted>2012-07-02T21:44:00Z</cp:lastPrinted>
  <dcterms:created xsi:type="dcterms:W3CDTF">2012-07-02T21:44:00Z</dcterms:created>
  <dcterms:modified xsi:type="dcterms:W3CDTF">2012-07-03T17:01:00Z</dcterms:modified>
</cp:coreProperties>
</file>